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09" w:rsidRDefault="00AF3A09" w:rsidP="006E72C6">
      <w:pPr>
        <w:shd w:val="clear" w:color="auto" w:fill="FFFFFF" w:themeFill="background1"/>
        <w:spacing w:line="243" w:lineRule="exac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0A097AD1" wp14:editId="28B96BEF">
            <wp:simplePos x="0" y="0"/>
            <wp:positionH relativeFrom="column">
              <wp:posOffset>-822325</wp:posOffset>
            </wp:positionH>
            <wp:positionV relativeFrom="paragraph">
              <wp:posOffset>68580</wp:posOffset>
            </wp:positionV>
            <wp:extent cx="1924050" cy="659130"/>
            <wp:effectExtent l="0" t="0" r="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logoSE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1191C594" wp14:editId="205578D6">
            <wp:simplePos x="0" y="0"/>
            <wp:positionH relativeFrom="column">
              <wp:posOffset>4806950</wp:posOffset>
            </wp:positionH>
            <wp:positionV relativeFrom="paragraph">
              <wp:posOffset>113665</wp:posOffset>
            </wp:positionV>
            <wp:extent cx="1600200" cy="505241"/>
            <wp:effectExtent l="0" t="0" r="0" b="952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0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09" w:rsidRDefault="00AF3A09" w:rsidP="006E72C6">
      <w:pPr>
        <w:shd w:val="clear" w:color="auto" w:fill="FFFFFF" w:themeFill="background1"/>
        <w:spacing w:line="243" w:lineRule="exact"/>
        <w:jc w:val="center"/>
        <w:rPr>
          <w:rFonts w:ascii="Arial" w:eastAsia="Arial" w:hAnsi="Arial"/>
          <w:b/>
          <w:sz w:val="18"/>
        </w:rPr>
      </w:pPr>
    </w:p>
    <w:p w:rsidR="00AF3A09" w:rsidRDefault="00AF3A09" w:rsidP="006E72C6">
      <w:pPr>
        <w:shd w:val="clear" w:color="auto" w:fill="FFFFFF" w:themeFill="background1"/>
        <w:spacing w:line="243" w:lineRule="exact"/>
        <w:jc w:val="center"/>
        <w:rPr>
          <w:rFonts w:ascii="Arial" w:eastAsia="Arial" w:hAnsi="Arial"/>
          <w:b/>
          <w:sz w:val="18"/>
        </w:rPr>
      </w:pPr>
    </w:p>
    <w:p w:rsidR="006E72C6" w:rsidRPr="006E72C6" w:rsidRDefault="006E72C6" w:rsidP="006E72C6">
      <w:pPr>
        <w:shd w:val="clear" w:color="auto" w:fill="FFFFFF" w:themeFill="background1"/>
        <w:spacing w:line="243" w:lineRule="exact"/>
        <w:jc w:val="center"/>
        <w:rPr>
          <w:rFonts w:ascii="Arial" w:eastAsia="Arial" w:hAnsi="Arial"/>
          <w:b/>
          <w:sz w:val="18"/>
        </w:rPr>
      </w:pPr>
      <w:r w:rsidRPr="006E72C6">
        <w:rPr>
          <w:rFonts w:ascii="Arial" w:eastAsia="Arial" w:hAnsi="Arial"/>
          <w:b/>
          <w:sz w:val="18"/>
        </w:rPr>
        <w:t>Subsecretaría de Educación Básica (SEB)</w:t>
      </w:r>
    </w:p>
    <w:p w:rsidR="006E72C6" w:rsidRPr="006E72C6" w:rsidRDefault="006E72C6" w:rsidP="006E72C6">
      <w:pPr>
        <w:shd w:val="clear" w:color="auto" w:fill="FFFFFF" w:themeFill="background1"/>
        <w:spacing w:line="44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239" w:lineRule="auto"/>
        <w:ind w:left="2260"/>
        <w:rPr>
          <w:rFonts w:ascii="Arial" w:eastAsia="Arial" w:hAnsi="Arial"/>
          <w:b/>
          <w:sz w:val="18"/>
        </w:rPr>
      </w:pPr>
      <w:r w:rsidRPr="006E72C6">
        <w:rPr>
          <w:rFonts w:ascii="Arial" w:eastAsia="Arial" w:hAnsi="Arial"/>
          <w:b/>
          <w:sz w:val="18"/>
        </w:rPr>
        <w:t>FORMATO DE CARTA COMPROMISO (BECARIAS)</w:t>
      </w:r>
    </w:p>
    <w:p w:rsidR="006E72C6" w:rsidRPr="006E72C6" w:rsidRDefault="006E72C6" w:rsidP="006E72C6">
      <w:pPr>
        <w:shd w:val="clear" w:color="auto" w:fill="FFFFFF" w:themeFill="background1"/>
        <w:spacing w:line="5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0" w:lineRule="atLeast"/>
        <w:jc w:val="right"/>
        <w:rPr>
          <w:rFonts w:ascii="Arial" w:eastAsia="Arial" w:hAnsi="Arial"/>
          <w:sz w:val="17"/>
        </w:rPr>
      </w:pPr>
      <w:proofErr w:type="spellStart"/>
      <w:proofErr w:type="gramStart"/>
      <w:r w:rsidRPr="006E72C6">
        <w:rPr>
          <w:rFonts w:ascii="Arial" w:eastAsia="Arial" w:hAnsi="Arial"/>
          <w:sz w:val="17"/>
        </w:rPr>
        <w:t>DURAN</w:t>
      </w:r>
      <w:r w:rsidR="00F558D1">
        <w:rPr>
          <w:rFonts w:ascii="Arial" w:eastAsia="Arial" w:hAnsi="Arial"/>
          <w:sz w:val="17"/>
        </w:rPr>
        <w:t>GO,Dgo</w:t>
      </w:r>
      <w:proofErr w:type="spellEnd"/>
      <w:proofErr w:type="gramEnd"/>
      <w:r w:rsidR="00F558D1">
        <w:rPr>
          <w:rFonts w:ascii="Arial" w:eastAsia="Arial" w:hAnsi="Arial"/>
          <w:sz w:val="17"/>
        </w:rPr>
        <w:t>., a ____ de _________2018</w:t>
      </w:r>
    </w:p>
    <w:p w:rsidR="006E72C6" w:rsidRPr="006E72C6" w:rsidRDefault="006E72C6" w:rsidP="006E72C6">
      <w:pPr>
        <w:shd w:val="clear" w:color="auto" w:fill="FFFFFF" w:themeFill="background1"/>
        <w:spacing w:line="44" w:lineRule="exact"/>
        <w:jc w:val="right"/>
        <w:rPr>
          <w:rFonts w:ascii="Times New Roman" w:eastAsia="Times New Roman" w:hAnsi="Times New Roman"/>
        </w:rPr>
      </w:pPr>
    </w:p>
    <w:p w:rsidR="006E72C6" w:rsidRPr="006E72C6" w:rsidRDefault="00B82525" w:rsidP="006E72C6">
      <w:pPr>
        <w:shd w:val="clear" w:color="auto" w:fill="FFFFFF" w:themeFill="background1"/>
        <w:spacing w:line="239" w:lineRule="auto"/>
        <w:ind w:left="280"/>
        <w:rPr>
          <w:rFonts w:ascii="Arial" w:eastAsia="Arial" w:hAnsi="Arial"/>
          <w:b/>
          <w:sz w:val="18"/>
        </w:rPr>
      </w:pPr>
      <w:bookmarkStart w:id="0" w:name="_GoBack"/>
      <w:bookmarkEnd w:id="0"/>
      <w:r>
        <w:rPr>
          <w:rFonts w:ascii="Arial" w:eastAsia="Arial" w:hAnsi="Arial"/>
          <w:b/>
          <w:sz w:val="18"/>
        </w:rPr>
        <w:t>C. C. P. RUBÉ</w:t>
      </w:r>
      <w:r w:rsidR="006E72C6" w:rsidRPr="006E72C6">
        <w:rPr>
          <w:rFonts w:ascii="Arial" w:eastAsia="Arial" w:hAnsi="Arial"/>
          <w:b/>
          <w:sz w:val="18"/>
        </w:rPr>
        <w:t>N CALDERÓN LUJA</w:t>
      </w:r>
      <w:r w:rsidR="00BC48DF">
        <w:rPr>
          <w:rFonts w:ascii="Arial" w:eastAsia="Arial" w:hAnsi="Arial"/>
          <w:b/>
          <w:sz w:val="18"/>
        </w:rPr>
        <w:t>N</w:t>
      </w:r>
    </w:p>
    <w:p w:rsidR="006E72C6" w:rsidRPr="006E72C6" w:rsidRDefault="006E72C6" w:rsidP="006E72C6">
      <w:pPr>
        <w:shd w:val="clear" w:color="auto" w:fill="FFFFFF" w:themeFill="background1"/>
        <w:spacing w:line="239" w:lineRule="auto"/>
        <w:ind w:left="280"/>
        <w:rPr>
          <w:rFonts w:ascii="Arial" w:eastAsia="Arial" w:hAnsi="Arial"/>
          <w:b/>
          <w:sz w:val="18"/>
        </w:rPr>
      </w:pPr>
      <w:r w:rsidRPr="006E72C6">
        <w:rPr>
          <w:rFonts w:ascii="Arial" w:eastAsia="Arial" w:hAnsi="Arial"/>
          <w:b/>
          <w:sz w:val="18"/>
        </w:rPr>
        <w:t>SECRETARÍO DE EDUCACIÓN DEL ESTADO DE DURANGO</w:t>
      </w:r>
    </w:p>
    <w:p w:rsidR="006E72C6" w:rsidRPr="006E72C6" w:rsidRDefault="006E72C6" w:rsidP="006E72C6">
      <w:pPr>
        <w:shd w:val="clear" w:color="auto" w:fill="FFFFFF" w:themeFill="background1"/>
        <w:spacing w:line="4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239" w:lineRule="auto"/>
        <w:ind w:left="280"/>
        <w:rPr>
          <w:rFonts w:ascii="Arial" w:eastAsia="Arial" w:hAnsi="Arial"/>
          <w:b/>
          <w:sz w:val="18"/>
        </w:rPr>
      </w:pPr>
      <w:proofErr w:type="gramStart"/>
      <w:r w:rsidRPr="006E72C6">
        <w:rPr>
          <w:rFonts w:ascii="Arial" w:eastAsia="Arial" w:hAnsi="Arial"/>
          <w:b/>
          <w:sz w:val="18"/>
        </w:rPr>
        <w:t>PRESENTE.-</w:t>
      </w:r>
      <w:proofErr w:type="gramEnd"/>
      <w:r w:rsidRPr="006E72C6">
        <w:rPr>
          <w:rFonts w:ascii="Arial" w:eastAsia="Arial" w:hAnsi="Arial"/>
          <w:b/>
          <w:sz w:val="18"/>
        </w:rPr>
        <w:t xml:space="preserve"> </w:t>
      </w:r>
    </w:p>
    <w:p w:rsidR="006E72C6" w:rsidRPr="006E72C6" w:rsidRDefault="006E72C6" w:rsidP="006E72C6">
      <w:pPr>
        <w:shd w:val="clear" w:color="auto" w:fill="FFFFFF" w:themeFill="background1"/>
        <w:spacing w:line="5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246" w:lineRule="auto"/>
        <w:ind w:firstLine="288"/>
        <w:jc w:val="both"/>
        <w:rPr>
          <w:rFonts w:ascii="Arial" w:eastAsia="Arial" w:hAnsi="Arial"/>
          <w:sz w:val="18"/>
        </w:rPr>
      </w:pPr>
      <w:r w:rsidRPr="006E72C6">
        <w:rPr>
          <w:rFonts w:ascii="Arial" w:eastAsia="Arial" w:hAnsi="Arial"/>
          <w:sz w:val="18"/>
        </w:rPr>
        <w:t>La que suscribe _____________________________________</w:t>
      </w:r>
      <w:r w:rsidRPr="006E72C6">
        <w:rPr>
          <w:rFonts w:ascii="Arial" w:eastAsia="Arial" w:hAnsi="Arial"/>
          <w:b/>
          <w:sz w:val="18"/>
        </w:rPr>
        <w:t>_________________________________</w:t>
      </w:r>
      <w:r w:rsidRPr="006E72C6">
        <w:rPr>
          <w:rFonts w:ascii="Arial" w:eastAsia="Arial" w:hAnsi="Arial"/>
          <w:sz w:val="18"/>
        </w:rPr>
        <w:t xml:space="preserve"> del municipio de </w:t>
      </w:r>
      <w:r w:rsidRPr="006E72C6">
        <w:rPr>
          <w:rFonts w:ascii="Arial" w:eastAsia="Arial" w:hAnsi="Arial"/>
          <w:b/>
          <w:sz w:val="18"/>
        </w:rPr>
        <w:t>_________________________________</w:t>
      </w:r>
      <w:r w:rsidRPr="006E72C6">
        <w:rPr>
          <w:rFonts w:ascii="Arial" w:eastAsia="Arial" w:hAnsi="Arial"/>
          <w:sz w:val="18"/>
        </w:rPr>
        <w:t>, declaro que toda la información proporcionada en la “Solicitud de incorporación a la Beca</w:t>
      </w:r>
      <w:r w:rsidRPr="006E72C6">
        <w:rPr>
          <w:rFonts w:ascii="Arial" w:eastAsia="Arial" w:hAnsi="Arial"/>
          <w:b/>
          <w:sz w:val="18"/>
        </w:rPr>
        <w:t xml:space="preserve"> </w:t>
      </w:r>
      <w:r w:rsidRPr="006E72C6">
        <w:rPr>
          <w:rFonts w:ascii="Arial" w:eastAsia="Arial" w:hAnsi="Arial"/>
          <w:sz w:val="18"/>
        </w:rPr>
        <w:t xml:space="preserve">de Apoyo a la Educación Básica de Madres Jóvenes y Jóvenes Embarazadas (antes </w:t>
      </w:r>
      <w:proofErr w:type="spellStart"/>
      <w:r w:rsidRPr="006E72C6">
        <w:rPr>
          <w:rFonts w:ascii="Arial" w:eastAsia="Arial" w:hAnsi="Arial"/>
          <w:sz w:val="18"/>
        </w:rPr>
        <w:t>Promajoven</w:t>
      </w:r>
      <w:proofErr w:type="spellEnd"/>
      <w:r w:rsidRPr="006E72C6">
        <w:rPr>
          <w:rFonts w:ascii="Arial" w:eastAsia="Arial" w:hAnsi="Arial"/>
          <w:sz w:val="18"/>
        </w:rPr>
        <w:t>) del Programa Nacional de Becas, y documentación anexa es fidedigna y que con motivo de que dicha beca me fue otorgada, me comprometo a cumplir las siguientes obligaciones:</w:t>
      </w:r>
    </w:p>
    <w:p w:rsidR="006E72C6" w:rsidRPr="006E72C6" w:rsidRDefault="006E72C6" w:rsidP="006E72C6">
      <w:pPr>
        <w:shd w:val="clear" w:color="auto" w:fill="FFFFFF" w:themeFill="background1"/>
        <w:spacing w:line="29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numPr>
          <w:ilvl w:val="0"/>
          <w:numId w:val="1"/>
        </w:numPr>
        <w:shd w:val="clear" w:color="auto" w:fill="FFFFFF" w:themeFill="background1"/>
        <w:tabs>
          <w:tab w:val="left" w:pos="640"/>
        </w:tabs>
        <w:spacing w:line="0" w:lineRule="atLeast"/>
        <w:jc w:val="both"/>
        <w:rPr>
          <w:rFonts w:ascii="Symbol" w:eastAsia="Symbol" w:hAnsi="Symbol"/>
          <w:sz w:val="18"/>
        </w:rPr>
      </w:pPr>
      <w:r w:rsidRPr="006E72C6">
        <w:rPr>
          <w:rFonts w:ascii="Arial" w:eastAsia="Arial" w:hAnsi="Arial"/>
          <w:sz w:val="18"/>
        </w:rPr>
        <w:t>Asistir a clases o a las asesorías académicas, según sea el caso</w:t>
      </w:r>
    </w:p>
    <w:p w:rsidR="006E72C6" w:rsidRPr="006E72C6" w:rsidRDefault="006E72C6" w:rsidP="006E72C6">
      <w:pPr>
        <w:shd w:val="clear" w:color="auto" w:fill="FFFFFF" w:themeFill="background1"/>
        <w:spacing w:line="29" w:lineRule="exact"/>
        <w:rPr>
          <w:rFonts w:ascii="Symbol" w:eastAsia="Symbol" w:hAnsi="Symbol"/>
          <w:sz w:val="18"/>
        </w:rPr>
      </w:pPr>
    </w:p>
    <w:p w:rsidR="006E72C6" w:rsidRPr="006E72C6" w:rsidRDefault="006E72C6" w:rsidP="006E72C6">
      <w:pPr>
        <w:numPr>
          <w:ilvl w:val="0"/>
          <w:numId w:val="1"/>
        </w:numPr>
        <w:shd w:val="clear" w:color="auto" w:fill="FFFFFF" w:themeFill="background1"/>
        <w:tabs>
          <w:tab w:val="left" w:pos="640"/>
        </w:tabs>
        <w:spacing w:line="0" w:lineRule="atLeast"/>
        <w:jc w:val="both"/>
        <w:rPr>
          <w:rFonts w:ascii="Symbol" w:eastAsia="Symbol" w:hAnsi="Symbol"/>
          <w:sz w:val="18"/>
        </w:rPr>
      </w:pPr>
      <w:r w:rsidRPr="006E72C6">
        <w:rPr>
          <w:rFonts w:ascii="Arial" w:eastAsia="Arial" w:hAnsi="Arial"/>
          <w:sz w:val="18"/>
        </w:rPr>
        <w:t>Aprobar el grado o nivel en el que estoy inscrita en el sistema escolarizado.</w:t>
      </w:r>
    </w:p>
    <w:p w:rsidR="006E72C6" w:rsidRPr="006E72C6" w:rsidRDefault="006E72C6" w:rsidP="006E72C6">
      <w:pPr>
        <w:shd w:val="clear" w:color="auto" w:fill="FFFFFF" w:themeFill="background1"/>
        <w:spacing w:line="31" w:lineRule="exact"/>
        <w:rPr>
          <w:rFonts w:ascii="Symbol" w:eastAsia="Symbol" w:hAnsi="Symbol"/>
          <w:sz w:val="18"/>
        </w:rPr>
      </w:pPr>
    </w:p>
    <w:p w:rsidR="006E72C6" w:rsidRPr="006E72C6" w:rsidRDefault="006E72C6" w:rsidP="006E72C6">
      <w:pPr>
        <w:numPr>
          <w:ilvl w:val="0"/>
          <w:numId w:val="1"/>
        </w:numPr>
        <w:shd w:val="clear" w:color="auto" w:fill="FFFFFF" w:themeFill="background1"/>
        <w:tabs>
          <w:tab w:val="left" w:pos="640"/>
        </w:tabs>
        <w:spacing w:line="0" w:lineRule="atLeast"/>
        <w:jc w:val="both"/>
        <w:rPr>
          <w:rFonts w:ascii="Symbol" w:eastAsia="Symbol" w:hAnsi="Symbol"/>
          <w:sz w:val="18"/>
        </w:rPr>
      </w:pPr>
      <w:r w:rsidRPr="006E72C6">
        <w:rPr>
          <w:rFonts w:ascii="Arial" w:eastAsia="Arial" w:hAnsi="Arial"/>
          <w:sz w:val="18"/>
        </w:rPr>
        <w:t>Para el caso del sistema no escolarizado o mixto:</w:t>
      </w:r>
    </w:p>
    <w:p w:rsidR="006E72C6" w:rsidRPr="006E72C6" w:rsidRDefault="006E72C6" w:rsidP="006E72C6">
      <w:pPr>
        <w:shd w:val="clear" w:color="auto" w:fill="FFFFFF" w:themeFill="background1"/>
        <w:spacing w:line="43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1060"/>
        </w:tabs>
        <w:spacing w:line="239" w:lineRule="auto"/>
        <w:ind w:left="720"/>
        <w:rPr>
          <w:rFonts w:ascii="Arial" w:eastAsia="Arial" w:hAnsi="Arial"/>
          <w:sz w:val="18"/>
        </w:rPr>
      </w:pPr>
      <w:r w:rsidRPr="006E72C6">
        <w:rPr>
          <w:rFonts w:ascii="Arial" w:eastAsia="Arial" w:hAnsi="Arial"/>
          <w:sz w:val="18"/>
        </w:rPr>
        <w:t>o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Acreditar los módulos del nivel inicial (alfabetización), de acuerdo a la siguiente tabla:</w:t>
      </w:r>
    </w:p>
    <w:p w:rsidR="006E72C6" w:rsidRPr="006E72C6" w:rsidRDefault="006E72C6" w:rsidP="006E72C6">
      <w:pPr>
        <w:shd w:val="clear" w:color="auto" w:fill="FFFFFF" w:themeFill="background1"/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580"/>
      </w:tblGrid>
      <w:tr w:rsidR="006E72C6" w:rsidRPr="006E72C6" w:rsidTr="007C1661">
        <w:trPr>
          <w:trHeight w:val="21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De 6 a 8 meses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Módulo “La Palabra”</w:t>
            </w:r>
          </w:p>
        </w:tc>
      </w:tr>
      <w:tr w:rsidR="006E72C6" w:rsidRPr="006E72C6" w:rsidTr="007C1661">
        <w:trPr>
          <w:trHeight w:val="5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E72C6" w:rsidRPr="006E72C6" w:rsidTr="007C1661">
        <w:trPr>
          <w:trHeight w:val="19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De 2 a 3 meses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Módulo “Para Empezar”</w:t>
            </w:r>
          </w:p>
        </w:tc>
      </w:tr>
      <w:tr w:rsidR="006E72C6" w:rsidRPr="006E72C6" w:rsidTr="007C1661">
        <w:trPr>
          <w:trHeight w:val="5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E72C6" w:rsidRPr="006E72C6" w:rsidTr="007C1661">
        <w:trPr>
          <w:trHeight w:val="19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De 3 a 6 meses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Módulo “Matemáticas para Empezar”</w:t>
            </w:r>
          </w:p>
        </w:tc>
      </w:tr>
      <w:tr w:rsidR="006E72C6" w:rsidRPr="006E72C6" w:rsidTr="007C1661">
        <w:trPr>
          <w:trHeight w:val="5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6E72C6" w:rsidRPr="006E72C6" w:rsidRDefault="006E72C6" w:rsidP="006E72C6">
      <w:pPr>
        <w:shd w:val="clear" w:color="auto" w:fill="FFFFFF" w:themeFill="background1"/>
        <w:spacing w:line="12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1060"/>
        </w:tabs>
        <w:spacing w:line="238" w:lineRule="auto"/>
        <w:ind w:left="1080" w:hanging="359"/>
        <w:rPr>
          <w:rFonts w:ascii="Arial" w:eastAsia="Arial" w:hAnsi="Arial"/>
          <w:sz w:val="18"/>
        </w:rPr>
      </w:pPr>
      <w:r w:rsidRPr="006E72C6">
        <w:rPr>
          <w:rFonts w:ascii="Arial" w:eastAsia="Arial" w:hAnsi="Arial"/>
          <w:sz w:val="18"/>
        </w:rPr>
        <w:t>o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Acreditar los módulos del nivel intermedio (primaria) o avanzado (secundaria) de acuerdo a la siguiente tabla:</w:t>
      </w:r>
    </w:p>
    <w:p w:rsidR="006E72C6" w:rsidRPr="006E72C6" w:rsidRDefault="006E72C6" w:rsidP="006E72C6">
      <w:pPr>
        <w:shd w:val="clear" w:color="auto" w:fill="FFFFFF" w:themeFill="background1"/>
        <w:spacing w:line="23" w:lineRule="exact"/>
        <w:rPr>
          <w:rFonts w:ascii="Times New Roman" w:eastAsia="Times New Roman" w:hAnsi="Times New Roman"/>
        </w:rPr>
      </w:pP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560"/>
      </w:tblGrid>
      <w:tr w:rsidR="006E72C6" w:rsidRPr="006E72C6" w:rsidTr="007C1661">
        <w:trPr>
          <w:trHeight w:val="21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10 meses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Cuatro módulos</w:t>
            </w:r>
          </w:p>
        </w:tc>
      </w:tr>
      <w:tr w:rsidR="006E72C6" w:rsidRPr="006E72C6" w:rsidTr="007C1661">
        <w:trPr>
          <w:trHeight w:val="4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E72C6" w:rsidRPr="006E72C6" w:rsidTr="007C1661">
        <w:trPr>
          <w:trHeight w:val="19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De 8 a 9 meses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Tres módulos</w:t>
            </w:r>
          </w:p>
        </w:tc>
      </w:tr>
      <w:tr w:rsidR="006E72C6" w:rsidRPr="006E72C6" w:rsidTr="007C1661">
        <w:trPr>
          <w:trHeight w:val="5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E72C6" w:rsidRPr="006E72C6" w:rsidTr="007C1661">
        <w:trPr>
          <w:trHeight w:val="19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De 4 a 7 meses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Dos módulos</w:t>
            </w:r>
          </w:p>
        </w:tc>
      </w:tr>
      <w:tr w:rsidR="006E72C6" w:rsidRPr="006E72C6" w:rsidTr="007C1661">
        <w:trPr>
          <w:trHeight w:val="5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E72C6" w:rsidRPr="006E72C6" w:rsidTr="007C1661">
        <w:trPr>
          <w:trHeight w:val="19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Menos de 4 meses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6E72C6">
              <w:rPr>
                <w:rFonts w:ascii="Arial" w:eastAsia="Arial" w:hAnsi="Arial"/>
                <w:sz w:val="16"/>
              </w:rPr>
              <w:t>Un módulo</w:t>
            </w:r>
          </w:p>
        </w:tc>
      </w:tr>
      <w:tr w:rsidR="006E72C6" w:rsidRPr="006E72C6" w:rsidTr="007C1661">
        <w:trPr>
          <w:trHeight w:val="5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72C6" w:rsidRPr="006E72C6" w:rsidRDefault="006E72C6" w:rsidP="006E72C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6E72C6" w:rsidRPr="006E72C6" w:rsidRDefault="006E72C6" w:rsidP="006E72C6">
      <w:pPr>
        <w:shd w:val="clear" w:color="auto" w:fill="FFFFFF" w:themeFill="background1"/>
        <w:spacing w:line="218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9" w:lineRule="auto"/>
        <w:ind w:left="280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Informar a la coordinación estatal de la beca sobre mi avance académico.</w:t>
      </w:r>
    </w:p>
    <w:p w:rsidR="006E72C6" w:rsidRPr="006E72C6" w:rsidRDefault="006E72C6" w:rsidP="006E72C6">
      <w:pPr>
        <w:shd w:val="clear" w:color="auto" w:fill="FFFFFF" w:themeFill="background1"/>
        <w:spacing w:line="5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7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Informar por escrito en formato libre, a la coordinación estatal de la beca sobre cualquier cambio de domicilio o de número telefónico a fin de poder ubicarme para fines administrativos, dicha notificación deberé realizarla dentro de los 30 días naturales siguientes al cambio de domicilio.</w:t>
      </w:r>
    </w:p>
    <w:p w:rsidR="006E72C6" w:rsidRPr="006E72C6" w:rsidRDefault="006E72C6" w:rsidP="006E72C6">
      <w:pPr>
        <w:shd w:val="clear" w:color="auto" w:fill="FFFFFF" w:themeFill="background1"/>
        <w:spacing w:line="58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7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Informar por escrito en formato libre, a la autoridad educativa local dentro de los 30 días naturales siguientes, cualquier cambio de la modalidad educativa en la que estoy inscrita, para fines administrativos y de seguimiento académico.</w:t>
      </w:r>
    </w:p>
    <w:p w:rsidR="006E72C6" w:rsidRPr="006E72C6" w:rsidRDefault="006E72C6" w:rsidP="006E72C6">
      <w:pPr>
        <w:shd w:val="clear" w:color="auto" w:fill="FFFFFF" w:themeFill="background1"/>
        <w:spacing w:line="55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0" w:lineRule="atLeast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 xml:space="preserve">De encontrarme embarazada informaré a la autoridad educativa local, mediante un escrito libre que avale mi incapacidad médica por un periodo máximo de 40 días naturales, de acuerdo al trámite con </w:t>
      </w:r>
      <w:proofErr w:type="spellStart"/>
      <w:r w:rsidRPr="006E72C6">
        <w:rPr>
          <w:rFonts w:ascii="Arial" w:eastAsia="Arial" w:hAnsi="Arial"/>
          <w:sz w:val="18"/>
        </w:rPr>
        <w:t>homoclave</w:t>
      </w:r>
      <w:proofErr w:type="spellEnd"/>
      <w:r w:rsidRPr="006E72C6">
        <w:rPr>
          <w:rFonts w:ascii="Arial" w:eastAsia="Arial" w:hAnsi="Arial"/>
          <w:sz w:val="18"/>
        </w:rPr>
        <w:t xml:space="preserve"> SEP-23-012 “Aviso de incapacidad médica por alumbramiento” publicado en la página electrónica: http://www.gob.mx/cntse-rfts/ficha/tecnica/SEP-23-012.</w:t>
      </w:r>
    </w:p>
    <w:p w:rsidR="006E72C6" w:rsidRPr="006E72C6" w:rsidRDefault="006E72C6" w:rsidP="006E72C6">
      <w:pPr>
        <w:shd w:val="clear" w:color="auto" w:fill="FFFFFF" w:themeFill="background1"/>
        <w:spacing w:line="59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0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Informar en caso del fallecimiento de mi hijo/a (cuando únicamente tenga un/a hijo/a), entregando copia del acta de defunción.</w:t>
      </w:r>
    </w:p>
    <w:p w:rsidR="006E72C6" w:rsidRPr="006E72C6" w:rsidRDefault="006E72C6" w:rsidP="006E72C6">
      <w:pPr>
        <w:shd w:val="clear" w:color="auto" w:fill="FFFFFF" w:themeFill="background1"/>
        <w:spacing w:line="5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0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Colaborar con las autoridades educativas locales y la SEP, cuando requieran información sobre mi participación en la beca.</w:t>
      </w:r>
    </w:p>
    <w:p w:rsidR="006E72C6" w:rsidRPr="006E72C6" w:rsidRDefault="006E72C6" w:rsidP="006E72C6">
      <w:pPr>
        <w:shd w:val="clear" w:color="auto" w:fill="FFFFFF" w:themeFill="background1"/>
        <w:spacing w:line="58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0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 xml:space="preserve">Participar en actividades complementarias de salud, capacitación y culturales, entre otras, </w:t>
      </w:r>
      <w:proofErr w:type="gramStart"/>
      <w:r w:rsidRPr="006E72C6">
        <w:rPr>
          <w:rFonts w:ascii="Arial" w:eastAsia="Arial" w:hAnsi="Arial"/>
          <w:sz w:val="18"/>
        </w:rPr>
        <w:t>que</w:t>
      </w:r>
      <w:proofErr w:type="gramEnd"/>
      <w:r w:rsidRPr="006E72C6">
        <w:rPr>
          <w:rFonts w:ascii="Arial" w:eastAsia="Arial" w:hAnsi="Arial"/>
          <w:sz w:val="18"/>
        </w:rPr>
        <w:t xml:space="preserve"> como parte de mi formación integral, se promuevan en la entidad federativa.</w:t>
      </w:r>
    </w:p>
    <w:p w:rsidR="006E72C6" w:rsidRPr="006E72C6" w:rsidRDefault="006E72C6" w:rsidP="006E72C6">
      <w:pPr>
        <w:shd w:val="clear" w:color="auto" w:fill="FFFFFF" w:themeFill="background1"/>
        <w:spacing w:line="58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37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Tramitar mi cartilla de salud ante cualquier institución de salud pública de la entidad federativa, en la que realizo mis estudios y asistir periódicamente a citas médicas de revisión en una institución de salud pública.</w:t>
      </w:r>
    </w:p>
    <w:p w:rsidR="006E72C6" w:rsidRPr="006E72C6" w:rsidRDefault="006E72C6" w:rsidP="006E72C6">
      <w:pPr>
        <w:shd w:val="clear" w:color="auto" w:fill="FFFFFF" w:themeFill="background1"/>
        <w:spacing w:line="5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244" w:lineRule="auto"/>
        <w:ind w:left="640" w:hanging="359"/>
        <w:jc w:val="both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 xml:space="preserve">Informar de inmediato y por cualquier medio a la autoridad educativa local y a las instituciones bancarias a través de las que se recibe la beca, el robo, perdida o extravío del cheque o tarjeta bancaria mediante el cual me entregan la Beca de Apoyo a la Educación Básica de Madres Jóvenes y Jóvenes Embarazadas, así como el acta levantada ante el Ministerio Público o autoridad local. De conformidad con el trámite con </w:t>
      </w:r>
      <w:proofErr w:type="spellStart"/>
      <w:r w:rsidRPr="006E72C6">
        <w:rPr>
          <w:rFonts w:ascii="Arial" w:eastAsia="Arial" w:hAnsi="Arial"/>
          <w:sz w:val="18"/>
        </w:rPr>
        <w:t>homoclave</w:t>
      </w:r>
      <w:proofErr w:type="spellEnd"/>
      <w:r w:rsidRPr="006E72C6">
        <w:rPr>
          <w:rFonts w:ascii="Arial" w:eastAsia="Arial" w:hAnsi="Arial"/>
          <w:sz w:val="18"/>
        </w:rPr>
        <w:t xml:space="preserve"> SEP-23-010 “Aviso de perdida, robo o extravío del cheque o tarjeta bancaria mediante el cual me entrega la beca”, para inutilizar el medio de pago.</w:t>
      </w:r>
    </w:p>
    <w:p w:rsidR="006E72C6" w:rsidRPr="006E72C6" w:rsidRDefault="006E72C6" w:rsidP="006E72C6">
      <w:pPr>
        <w:shd w:val="clear" w:color="auto" w:fill="FFFFFF" w:themeFill="background1"/>
        <w:spacing w:line="30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tabs>
          <w:tab w:val="left" w:pos="620"/>
        </w:tabs>
        <w:spacing w:line="0" w:lineRule="atLeast"/>
        <w:ind w:left="280"/>
        <w:rPr>
          <w:rFonts w:ascii="Arial" w:eastAsia="Arial" w:hAnsi="Arial"/>
          <w:sz w:val="18"/>
        </w:rPr>
      </w:pPr>
      <w:r w:rsidRPr="006E72C6">
        <w:rPr>
          <w:rFonts w:ascii="Symbol" w:eastAsia="Symbol" w:hAnsi="Symbol"/>
          <w:sz w:val="18"/>
        </w:rPr>
        <w:t></w:t>
      </w:r>
      <w:r w:rsidRPr="006E72C6">
        <w:rPr>
          <w:rFonts w:ascii="Times New Roman" w:eastAsia="Times New Roman" w:hAnsi="Times New Roman"/>
        </w:rPr>
        <w:tab/>
      </w:r>
      <w:r w:rsidRPr="006E72C6">
        <w:rPr>
          <w:rFonts w:ascii="Arial" w:eastAsia="Arial" w:hAnsi="Arial"/>
          <w:sz w:val="18"/>
        </w:rPr>
        <w:t>Participar en las actividades de Contraloría Social que determine la Autoridad Educativa Local.</w:t>
      </w:r>
    </w:p>
    <w:p w:rsidR="006E72C6" w:rsidRPr="006E72C6" w:rsidRDefault="006E72C6" w:rsidP="006E72C6">
      <w:pPr>
        <w:shd w:val="clear" w:color="auto" w:fill="FFFFFF" w:themeFill="background1"/>
        <w:spacing w:line="62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62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62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62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239" w:lineRule="auto"/>
        <w:ind w:left="3160"/>
        <w:rPr>
          <w:rFonts w:ascii="Arial" w:eastAsia="Arial" w:hAnsi="Arial"/>
          <w:b/>
          <w:sz w:val="18"/>
        </w:rPr>
      </w:pPr>
      <w:r w:rsidRPr="006E72C6">
        <w:rPr>
          <w:rFonts w:ascii="Arial" w:eastAsia="Arial" w:hAnsi="Arial"/>
          <w:b/>
          <w:sz w:val="18"/>
        </w:rPr>
        <w:t>_________________________</w:t>
      </w:r>
    </w:p>
    <w:p w:rsidR="006E72C6" w:rsidRPr="006E72C6" w:rsidRDefault="006E72C6" w:rsidP="006E72C6">
      <w:pPr>
        <w:shd w:val="clear" w:color="auto" w:fill="FFFFFF" w:themeFill="background1"/>
        <w:spacing w:line="4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4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spacing w:line="239" w:lineRule="auto"/>
        <w:ind w:left="3680"/>
        <w:rPr>
          <w:rFonts w:ascii="Arial" w:eastAsia="Arial" w:hAnsi="Arial"/>
          <w:b/>
          <w:sz w:val="18"/>
        </w:rPr>
      </w:pPr>
      <w:r w:rsidRPr="006E72C6">
        <w:rPr>
          <w:rFonts w:ascii="Arial" w:eastAsia="Arial" w:hAnsi="Arial"/>
          <w:b/>
          <w:sz w:val="18"/>
        </w:rPr>
        <w:t>(Nombre becaria)</w:t>
      </w:r>
    </w:p>
    <w:p w:rsidR="006E72C6" w:rsidRPr="006E72C6" w:rsidRDefault="006E72C6" w:rsidP="006E72C6">
      <w:pPr>
        <w:shd w:val="clear" w:color="auto" w:fill="FFFFFF" w:themeFill="background1"/>
        <w:spacing w:line="46" w:lineRule="exact"/>
        <w:rPr>
          <w:rFonts w:ascii="Times New Roman" w:eastAsia="Times New Roman" w:hAnsi="Times New Roman"/>
        </w:rPr>
      </w:pPr>
    </w:p>
    <w:p w:rsidR="006E72C6" w:rsidRPr="006E72C6" w:rsidRDefault="006E72C6" w:rsidP="006E72C6">
      <w:pPr>
        <w:shd w:val="clear" w:color="auto" w:fill="FFFFFF" w:themeFill="background1"/>
        <w:ind w:left="280"/>
        <w:rPr>
          <w:rFonts w:ascii="Arial" w:eastAsia="Arial" w:hAnsi="Arial"/>
          <w:sz w:val="16"/>
        </w:rPr>
      </w:pPr>
      <w:r w:rsidRPr="006E72C6">
        <w:rPr>
          <w:rFonts w:ascii="Arial" w:eastAsia="Arial" w:hAnsi="Arial"/>
          <w:sz w:val="16"/>
        </w:rPr>
        <w:t xml:space="preserve">C.C.P. Lic. </w:t>
      </w:r>
      <w:proofErr w:type="spellStart"/>
      <w:r w:rsidRPr="006E72C6">
        <w:rPr>
          <w:rFonts w:ascii="Arial" w:eastAsia="Arial" w:hAnsi="Arial"/>
          <w:sz w:val="16"/>
        </w:rPr>
        <w:t>Tammy</w:t>
      </w:r>
      <w:proofErr w:type="spellEnd"/>
      <w:r w:rsidRPr="006E72C6">
        <w:rPr>
          <w:rFonts w:ascii="Arial" w:eastAsia="Arial" w:hAnsi="Arial"/>
          <w:sz w:val="16"/>
        </w:rPr>
        <w:t xml:space="preserve"> Belinda Méndez Canales</w:t>
      </w:r>
    </w:p>
    <w:p w:rsidR="00471FDD" w:rsidRPr="006E72C6" w:rsidRDefault="006E72C6" w:rsidP="00CA11AB">
      <w:pPr>
        <w:shd w:val="clear" w:color="auto" w:fill="FFFFFF" w:themeFill="background1"/>
        <w:ind w:left="280"/>
      </w:pPr>
      <w:r w:rsidRPr="006E72C6">
        <w:rPr>
          <w:rFonts w:ascii="Arial" w:eastAsia="Arial" w:hAnsi="Arial"/>
          <w:sz w:val="16"/>
        </w:rPr>
        <w:t>DIREC</w:t>
      </w:r>
      <w:r w:rsidR="00CA11AB">
        <w:rPr>
          <w:rFonts w:ascii="Arial" w:eastAsia="Arial" w:hAnsi="Arial"/>
          <w:sz w:val="16"/>
        </w:rPr>
        <w:t>TORA DE PARTICIPACION SOCIAL</w:t>
      </w:r>
    </w:p>
    <w:sectPr w:rsidR="00471FDD" w:rsidRPr="006E72C6" w:rsidSect="00CA11AB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CE" w:rsidRDefault="00235FCE" w:rsidP="006E72C6">
      <w:r>
        <w:separator/>
      </w:r>
    </w:p>
  </w:endnote>
  <w:endnote w:type="continuationSeparator" w:id="0">
    <w:p w:rsidR="00235FCE" w:rsidRDefault="00235FCE" w:rsidP="006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CE" w:rsidRDefault="00235FCE" w:rsidP="006E72C6">
      <w:r>
        <w:separator/>
      </w:r>
    </w:p>
  </w:footnote>
  <w:footnote w:type="continuationSeparator" w:id="0">
    <w:p w:rsidR="00235FCE" w:rsidRDefault="00235FCE" w:rsidP="006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EAA158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6"/>
    <w:rsid w:val="001C1B9C"/>
    <w:rsid w:val="00235FCE"/>
    <w:rsid w:val="00297D39"/>
    <w:rsid w:val="00471FDD"/>
    <w:rsid w:val="005102B6"/>
    <w:rsid w:val="006E72C6"/>
    <w:rsid w:val="009674B3"/>
    <w:rsid w:val="00AF3A09"/>
    <w:rsid w:val="00B82525"/>
    <w:rsid w:val="00BC48DF"/>
    <w:rsid w:val="00CA11AB"/>
    <w:rsid w:val="00F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E6D4B"/>
  <w15:docId w15:val="{DC54FBF3-A538-45F7-B539-8408FFDA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C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2C6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E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2C6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E7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2C6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CAF7-A519-46C3-B59E-4293FAD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PROMAJOVEN</dc:creator>
  <cp:lastModifiedBy>JORGE ARMANDO SOLIS NAJERA</cp:lastModifiedBy>
  <cp:revision>5</cp:revision>
  <cp:lastPrinted>2017-01-26T19:05:00Z</cp:lastPrinted>
  <dcterms:created xsi:type="dcterms:W3CDTF">2017-01-26T18:42:00Z</dcterms:created>
  <dcterms:modified xsi:type="dcterms:W3CDTF">2018-02-08T20:52:00Z</dcterms:modified>
</cp:coreProperties>
</file>